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32B0" w14:textId="371EF30A" w:rsidR="00AE1231" w:rsidRPr="00057FBA" w:rsidRDefault="00AE1231" w:rsidP="00AE123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Criminal Investigations Training Group </w:t>
      </w:r>
      <w:r w:rsidR="00F71F8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</w:t>
      </w:r>
      <w:r w:rsidR="00057FBA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                                      </w:t>
      </w:r>
      <w: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Injury and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Death Investigations </w:t>
      </w:r>
      <w:r w:rsidR="00057FBA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                                                                    Body Search and Recovery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40Hr</w:t>
      </w:r>
      <w:r w:rsidR="00F71F8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             </w:t>
      </w:r>
      <w:r w:rsidRPr="00AE123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br/>
        <w:t xml:space="preserve">Training Schedule </w:t>
      </w:r>
    </w:p>
    <w:p w14:paraId="760B1952" w14:textId="11C85092" w:rsidR="00AE1231" w:rsidRPr="00AE1231" w:rsidRDefault="00057FBA" w:rsidP="00A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May 19-23</w:t>
      </w:r>
      <w:r w:rsidR="00AE1231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, </w:t>
      </w:r>
      <w:r w:rsidR="00EE1E59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5</w:t>
      </w:r>
      <w:r w:rsidR="00EE1E59" w:rsidRP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,</w:t>
      </w:r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  </w:t>
      </w:r>
      <w:r w:rsidR="00EE1E59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       </w:t>
      </w:r>
      <w:r w:rsidR="00AE1231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 xml:space="preserve"> </w:t>
      </w:r>
      <w:r w:rsidR="00F71F8B">
        <w:rPr>
          <w:rFonts w:ascii="Arial" w:eastAsia="Times New Roman" w:hAnsi="Arial" w:cs="Arial"/>
          <w:b/>
          <w:bCs/>
          <w:color w:val="518CD3"/>
          <w:kern w:val="0"/>
          <w:sz w:val="28"/>
          <w:szCs w:val="28"/>
          <w:lang w:val="en-US"/>
          <w14:ligatures w14:val="none"/>
        </w:rPr>
        <w:t>Cape Coral Police Department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620"/>
        <w:gridCol w:w="1655"/>
        <w:gridCol w:w="1855"/>
        <w:gridCol w:w="2420"/>
      </w:tblGrid>
      <w:tr w:rsidR="00AE1231" w:rsidRPr="00AE1231" w14:paraId="7859AE68" w14:textId="77777777" w:rsidTr="00605222">
        <w:trPr>
          <w:trHeight w:val="838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E74ABD" w14:textId="051251C7" w:rsidR="00AE1231" w:rsidRPr="00AE1231" w:rsidRDefault="00AE1231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Monday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2B2341" w14:textId="1313BED8" w:rsidR="00AE1231" w:rsidRPr="00AE1231" w:rsidRDefault="00AE1231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F45258" w14:textId="62429C2C" w:rsidR="00AE1231" w:rsidRPr="00AE1231" w:rsidRDefault="00AE1231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06DBF"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080316" w14:textId="1A1D9161" w:rsidR="00AE1231" w:rsidRPr="00AE1231" w:rsidRDefault="00AE1231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6B4C44" w14:textId="6885B500" w:rsidR="00AE1231" w:rsidRPr="00AE1231" w:rsidRDefault="00AE1231" w:rsidP="00AE1231">
            <w:pPr>
              <w:spacing w:before="100" w:beforeAutospacing="1" w:after="100" w:afterAutospacing="1" w:line="240" w:lineRule="auto"/>
              <w:jc w:val="center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  <w:t>Friday</w:t>
            </w:r>
          </w:p>
        </w:tc>
      </w:tr>
      <w:tr w:rsidR="00AE1231" w:rsidRPr="00AE1231" w14:paraId="2B392259" w14:textId="77777777" w:rsidTr="00605222">
        <w:trPr>
          <w:trHeight w:val="523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DCE7C8" w14:textId="6AC4FEC5" w:rsidR="00AE1231" w:rsidRPr="00874E3E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874E3E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Classroom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B4E1D7" w14:textId="3E38A779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Classroom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8A415" w14:textId="77BAA9E1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color w:val="0E2841" w:themeColor="text2"/>
                <w:kern w:val="0"/>
                <w:sz w:val="22"/>
                <w:szCs w:val="22"/>
                <w:lang w:val="en-US"/>
                <w14:ligatures w14:val="none"/>
              </w:rPr>
              <w:t>Classroom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BB590" w14:textId="2F17716F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Classroom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01196D" w14:textId="09A36FB2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Classroom</w:t>
            </w:r>
          </w:p>
        </w:tc>
      </w:tr>
      <w:tr w:rsidR="00AE1231" w:rsidRPr="00AE1231" w14:paraId="347CAC6C" w14:textId="77777777" w:rsidTr="00605222"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2D75806" w14:textId="6EFF84DB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0800</w:t>
            </w: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br/>
              <w:t xml:space="preserve">Opening Session Welcoming Remarks </w:t>
            </w:r>
            <w:r w:rsidR="005E101E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      </w:t>
            </w:r>
            <w:r w:rsidR="005E101E" w:rsidRPr="005E101E">
              <w:rPr>
                <w:rFonts w:ascii="ArialMT" w:eastAsia="Times New Roman" w:hAnsi="ArialMT" w:cs="Times New Roman"/>
                <w:color w:val="156082" w:themeColor="accent1"/>
                <w:kern w:val="0"/>
                <w:sz w:val="20"/>
                <w:szCs w:val="20"/>
                <w:lang w:val="en-US"/>
                <w14:ligatures w14:val="none"/>
              </w:rPr>
              <w:t>Dr.</w:t>
            </w:r>
            <w:r w:rsidR="005E101E">
              <w:rPr>
                <w:rFonts w:ascii="ArialMT" w:eastAsia="Times New Roman" w:hAnsi="ArialMT" w:cs="Times New Roman"/>
                <w:color w:val="156082" w:themeColor="accent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5E101E">
              <w:rPr>
                <w:rFonts w:ascii="ArialMT" w:eastAsia="Times New Roman" w:hAnsi="ArialMT" w:cs="Times New Roman"/>
                <w:color w:val="156082" w:themeColor="accent1"/>
                <w:kern w:val="0"/>
                <w:sz w:val="20"/>
                <w:szCs w:val="20"/>
                <w:lang w:val="en-US"/>
                <w14:ligatures w14:val="none"/>
              </w:rPr>
              <w:t xml:space="preserve">Fred Ponce </w:t>
            </w:r>
          </w:p>
          <w:p w14:paraId="3A58B3F9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Investigators Theories/ Scientific Method </w:t>
            </w:r>
          </w:p>
          <w:p w14:paraId="77FD3078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Responsibilities Assignments </w:t>
            </w:r>
          </w:p>
          <w:p w14:paraId="473963B4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Offender Behavior Victimology </w:t>
            </w:r>
          </w:p>
          <w:p w14:paraId="7FB2D0D2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ase Study </w:t>
            </w:r>
            <w:proofErr w:type="spellStart"/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Discua</w:t>
            </w:r>
            <w:proofErr w:type="spellEnd"/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A01FFBA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Medical Examiner </w:t>
            </w:r>
          </w:p>
          <w:p w14:paraId="09BC4A94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Dr. Emma O. Lew </w:t>
            </w:r>
          </w:p>
          <w:p w14:paraId="1785D899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Estimated Time of Death </w:t>
            </w:r>
          </w:p>
          <w:p w14:paraId="04D32E57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Gunshot wounds Stabbings </w:t>
            </w:r>
          </w:p>
          <w:p w14:paraId="34A58165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Post-Mortem Investigation </w:t>
            </w:r>
          </w:p>
          <w:p w14:paraId="4C61C599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Case Study 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1CEB374" w14:textId="77777777" w:rsidR="00B51B10" w:rsidRPr="00AE1231" w:rsidRDefault="00B51B10" w:rsidP="00B51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Dr. Heather Walsh- Haney </w:t>
            </w:r>
          </w:p>
          <w:p w14:paraId="41C72442" w14:textId="77777777" w:rsidR="00B51B10" w:rsidRDefault="00B51B10" w:rsidP="00B51B1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Anthropologist </w:t>
            </w:r>
          </w:p>
          <w:p w14:paraId="04353C4F" w14:textId="1195DB27" w:rsidR="00F775C2" w:rsidRPr="00AE1231" w:rsidRDefault="00F775C2" w:rsidP="00B51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6DBF"/>
                <w:kern w:val="0"/>
                <w:lang w:val="en-US"/>
                <w14:ligatures w14:val="none"/>
              </w:rPr>
              <w:t>Skeletal anatomy and recovery methods</w:t>
            </w:r>
          </w:p>
          <w:p w14:paraId="0FC6DDE2" w14:textId="1A8787B8" w:rsidR="00B51B10" w:rsidRDefault="00B51B10" w:rsidP="00B51B10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Bone recognition and Identification</w:t>
            </w:r>
            <w:r w:rsidR="00A15868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 laboratory</w:t>
            </w: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71AD16DB" w14:textId="2A59DA51" w:rsidR="00D74632" w:rsidRPr="00CA79D6" w:rsidRDefault="00D74632" w:rsidP="00B51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DBF"/>
                <w:kern w:val="0"/>
                <w:lang w:val="en-US"/>
                <w14:ligatures w14:val="none"/>
              </w:rPr>
            </w:pPr>
          </w:p>
          <w:p w14:paraId="03D56553" w14:textId="5B3ADBC6" w:rsidR="00AE1231" w:rsidRPr="00AE1231" w:rsidRDefault="00B51B10" w:rsidP="00B51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>Case Study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C9CD694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Crime Scene Analysis </w:t>
            </w:r>
          </w:p>
          <w:p w14:paraId="17E0B2CD" w14:textId="4D7A9367" w:rsidR="00AE1231" w:rsidRDefault="005E101E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Dr. </w:t>
            </w:r>
            <w:r w:rsidR="00AE1231"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Fred</w:t>
            </w:r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AE1231"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Ponce </w:t>
            </w:r>
          </w:p>
          <w:p w14:paraId="2648790D" w14:textId="2CC7432A" w:rsidR="00B51B10" w:rsidRDefault="00B51B10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DBF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6DBF"/>
                <w:kern w:val="0"/>
                <w:lang w:val="en-US"/>
                <w14:ligatures w14:val="none"/>
              </w:rPr>
              <w:t xml:space="preserve">Homicide Case Studies </w:t>
            </w:r>
          </w:p>
          <w:p w14:paraId="7D702D3A" w14:textId="77777777" w:rsidR="00D74632" w:rsidRDefault="00D74632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6DBF"/>
                <w:kern w:val="0"/>
                <w:lang w:val="en-US"/>
                <w14:ligatures w14:val="none"/>
              </w:rPr>
            </w:pPr>
          </w:p>
          <w:p w14:paraId="77D0C033" w14:textId="77777777" w:rsidR="00D74632" w:rsidRPr="00AE1231" w:rsidRDefault="00D74632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EE08CBC" w14:textId="56109725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Case Study </w:t>
            </w:r>
            <w:r w:rsidR="005E101E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      </w:t>
            </w: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Clark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351204" w14:textId="27E94E2F" w:rsidR="00D74632" w:rsidRDefault="00D74632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Dr. Heather Walsh-Haney Anthropologist</w:t>
            </w:r>
          </w:p>
          <w:p w14:paraId="63C14A3C" w14:textId="1F5EFC5D" w:rsidR="00D74632" w:rsidRDefault="00D74632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Body Farm. Search and identification, burial site, excavation.</w:t>
            </w:r>
            <w:r w:rsidR="00F775C2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Recovery practicums</w:t>
            </w:r>
          </w:p>
          <w:p w14:paraId="481545D7" w14:textId="7FEE9742" w:rsidR="00D74632" w:rsidRDefault="00D74632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FGCU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Buckingman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complex </w:t>
            </w:r>
          </w:p>
          <w:p w14:paraId="2182DD9E" w14:textId="2DE8691D" w:rsidR="00AE1231" w:rsidRPr="00D74632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</w:tr>
    </w:tbl>
    <w:p w14:paraId="755A9C32" w14:textId="4B7A7CEF" w:rsidR="00AE1231" w:rsidRPr="00AE1231" w:rsidRDefault="00AE1231" w:rsidP="00AE1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1200 </w:t>
      </w:r>
      <w:r w:rsidR="000B1D8A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– 1300 </w:t>
      </w:r>
      <w:r w:rsidRPr="00AE1231">
        <w:rPr>
          <w:rFonts w:ascii="Arial" w:eastAsia="Times New Roman" w:hAnsi="Arial" w:cs="Arial"/>
          <w:b/>
          <w:bCs/>
          <w:kern w:val="0"/>
          <w:sz w:val="20"/>
          <w:szCs w:val="20"/>
          <w:lang w:val="en-US"/>
          <w14:ligatures w14:val="none"/>
        </w:rPr>
        <w:t xml:space="preserve">LUNCH  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620"/>
        <w:gridCol w:w="1620"/>
        <w:gridCol w:w="1890"/>
        <w:gridCol w:w="2420"/>
      </w:tblGrid>
      <w:tr w:rsidR="00AE1231" w:rsidRPr="00AE1231" w14:paraId="6DF54F92" w14:textId="77777777" w:rsidTr="00605222">
        <w:trPr>
          <w:jc w:val="center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0272460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Medical Examiner </w:t>
            </w:r>
          </w:p>
          <w:p w14:paraId="68AB343D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Dr. Emma O. Lew </w:t>
            </w:r>
          </w:p>
          <w:p w14:paraId="0AFFFF4D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Crime Scene Types of Death </w:t>
            </w:r>
          </w:p>
          <w:p w14:paraId="19F1D91C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Case Study </w:t>
            </w:r>
          </w:p>
          <w:p w14:paraId="6E22BA1F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Abascal</w:t>
            </w:r>
            <w:proofErr w:type="spellEnd"/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454B24E2" w14:textId="77777777" w:rsidR="00AE1231" w:rsidRPr="00605222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/>
                <w14:ligatures w14:val="none"/>
              </w:rPr>
            </w:pPr>
            <w:r w:rsidRPr="00605222">
              <w:rPr>
                <w:rFonts w:ascii="ArialMT" w:eastAsia="Times New Roman" w:hAnsi="ArialM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1700 End of day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D2C20C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Medical Examiner </w:t>
            </w:r>
          </w:p>
          <w:p w14:paraId="266B3F4C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Dr. Emma O. Lew </w:t>
            </w:r>
          </w:p>
          <w:p w14:paraId="7B680087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Sexual assault Death Investigation </w:t>
            </w:r>
          </w:p>
          <w:p w14:paraId="5FE9248A" w14:textId="77777777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Case Study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E5B3F78" w14:textId="4A9006BC" w:rsidR="00AE1231" w:rsidRPr="00AE1231" w:rsidRDefault="00AE1231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Dr. Heather Walsh- Haney </w:t>
            </w: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Anthropologist </w:t>
            </w:r>
          </w:p>
          <w:p w14:paraId="2FE2A34D" w14:textId="77777777" w:rsidR="00B51B10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Bone recognition and Identification</w:t>
            </w:r>
          </w:p>
          <w:p w14:paraId="5B951D53" w14:textId="13C9D85E" w:rsidR="00AE1231" w:rsidRPr="00CA79D6" w:rsidRDefault="00B51B10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Laboratory visit</w:t>
            </w:r>
            <w:r w:rsidR="00CA79D6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Emergent Technologies Institut</w:t>
            </w:r>
            <w:r w:rsidR="00CA79D6">
              <w:rPr>
                <w:rFonts w:ascii="ArialMT" w:eastAsia="Times New Roman" w:hAnsi="ArialMT" w:cs="Times New Roman"/>
                <w:color w:val="006DBF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="00AE1231"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A52DC3" w14:textId="3D3E2BE7" w:rsidR="00D74632" w:rsidRDefault="00D74632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Blood spatter </w:t>
            </w:r>
            <w:r w:rsidR="00795F77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  <w:p w14:paraId="5801617B" w14:textId="16768E38" w:rsidR="00D74632" w:rsidRDefault="00795F77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>Homicide case studies continued</w:t>
            </w:r>
          </w:p>
          <w:p w14:paraId="1F3DF235" w14:textId="77777777" w:rsidR="00D74632" w:rsidRDefault="00D74632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4CCEE1" w14:textId="050801E9" w:rsidR="00AE1231" w:rsidRPr="005E101E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Case Study </w:t>
            </w:r>
            <w:r w:rsidR="005E101E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     </w:t>
            </w:r>
            <w:r w:rsidRPr="00AE1231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Beatriz Mota</w:t>
            </w:r>
            <w:r w:rsidR="005E101E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        </w:t>
            </w:r>
            <w:r w:rsidR="005E101E" w:rsidRPr="005E101E">
              <w:rPr>
                <w:rFonts w:ascii="ArialMT" w:eastAsia="Times New Roman" w:hAnsi="ArialMT" w:cs="Times New Roman"/>
                <w:color w:val="156082" w:themeColor="accent1"/>
                <w:kern w:val="0"/>
                <w:sz w:val="20"/>
                <w:szCs w:val="20"/>
                <w:lang w:val="en-US"/>
                <w14:ligatures w14:val="none"/>
              </w:rPr>
              <w:t>Dr. Ponce</w:t>
            </w:r>
            <w:r w:rsidRPr="005E101E"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3DA8D9" w14:textId="24FF494B" w:rsidR="00AE1231" w:rsidRDefault="00AE1231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  <w:r w:rsidRPr="00AE1231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74632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Dr. Walsh-Haney </w:t>
            </w:r>
          </w:p>
          <w:p w14:paraId="376C7E89" w14:textId="77777777" w:rsidR="00413046" w:rsidRDefault="00413046" w:rsidP="00413046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FGCU </w:t>
            </w:r>
            <w:proofErr w:type="spellStart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>Buckingman</w:t>
            </w:r>
            <w:proofErr w:type="spellEnd"/>
            <w:r>
              <w:rPr>
                <w:rFonts w:ascii="ArialMT" w:eastAsia="Times New Roman" w:hAnsi="ArialMT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complex </w:t>
            </w:r>
          </w:p>
          <w:p w14:paraId="705D4269" w14:textId="24A1DB0A" w:rsidR="00D74632" w:rsidRPr="00F963D3" w:rsidRDefault="00413046" w:rsidP="00AE1231">
            <w:pPr>
              <w:spacing w:before="100" w:beforeAutospacing="1" w:after="100" w:afterAutospacing="1" w:line="240" w:lineRule="auto"/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>Back at CCPD</w:t>
            </w:r>
            <w:r w:rsidR="00F963D3">
              <w:rPr>
                <w:rFonts w:ascii="ArialMT" w:eastAsia="Times New Roman" w:hAnsi="ArialMT" w:cs="Times New Roman"/>
                <w:color w:val="4270C1"/>
                <w:kern w:val="0"/>
                <w:sz w:val="20"/>
                <w:szCs w:val="20"/>
                <w:lang w:val="en-US"/>
                <w14:ligatures w14:val="none"/>
              </w:rPr>
              <w:t xml:space="preserve">         </w:t>
            </w:r>
            <w:r w:rsidR="00D74632">
              <w:rPr>
                <w:rFonts w:ascii="Times New Roman" w:eastAsia="Times New Roman" w:hAnsi="Times New Roman" w:cs="Times New Roman"/>
                <w:color w:val="4270C1"/>
                <w:kern w:val="0"/>
                <w:lang w:val="en-US"/>
                <w14:ligatures w14:val="none"/>
              </w:rPr>
              <w:t>Exams and Evaluations</w:t>
            </w:r>
          </w:p>
          <w:p w14:paraId="259C0840" w14:textId="43447907" w:rsidR="00D74632" w:rsidRPr="00AE1231" w:rsidRDefault="00D74632" w:rsidP="00AE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Dr. Fred Ponce</w:t>
            </w:r>
          </w:p>
        </w:tc>
      </w:tr>
    </w:tbl>
    <w:p w14:paraId="668AA3D4" w14:textId="77777777" w:rsidR="00AE1231" w:rsidRDefault="00AE1231"/>
    <w:sectPr w:rsidR="00AE12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E9ECD" w14:textId="77777777" w:rsidR="0045161A" w:rsidRDefault="0045161A" w:rsidP="00F71F8B">
      <w:pPr>
        <w:spacing w:after="0" w:line="240" w:lineRule="auto"/>
      </w:pPr>
      <w:r>
        <w:separator/>
      </w:r>
    </w:p>
  </w:endnote>
  <w:endnote w:type="continuationSeparator" w:id="0">
    <w:p w14:paraId="5DF8BB39" w14:textId="77777777" w:rsidR="0045161A" w:rsidRDefault="0045161A" w:rsidP="00F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A556D" w14:textId="77777777" w:rsidR="0045161A" w:rsidRDefault="0045161A" w:rsidP="00F71F8B">
      <w:pPr>
        <w:spacing w:after="0" w:line="240" w:lineRule="auto"/>
      </w:pPr>
      <w:r>
        <w:separator/>
      </w:r>
    </w:p>
  </w:footnote>
  <w:footnote w:type="continuationSeparator" w:id="0">
    <w:p w14:paraId="592DC9B6" w14:textId="77777777" w:rsidR="0045161A" w:rsidRDefault="0045161A" w:rsidP="00F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BBA1E" w14:textId="1F3C7E84" w:rsidR="00F71F8B" w:rsidRDefault="00F71F8B" w:rsidP="00F71F8B">
    <w:pPr>
      <w:pStyle w:val="Header"/>
      <w:jc w:val="right"/>
    </w:pPr>
    <w:r>
      <w:rPr>
        <w:rFonts w:ascii="Arial" w:eastAsia="Times New Roman" w:hAnsi="Arial" w:cs="Arial"/>
        <w:b/>
        <w:bCs/>
        <w:noProof/>
        <w:kern w:val="0"/>
        <w:lang w:val="en-US"/>
      </w:rPr>
      <w:drawing>
        <wp:inline distT="0" distB="0" distL="0" distR="0" wp14:anchorId="6ECE62B2" wp14:editId="7EAD3135">
          <wp:extent cx="830638" cy="830638"/>
          <wp:effectExtent l="0" t="0" r="0" b="0"/>
          <wp:docPr id="9167260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6048" name="Picture 9167260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728" cy="90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31"/>
    <w:rsid w:val="00004EFE"/>
    <w:rsid w:val="00057FBA"/>
    <w:rsid w:val="000B1D8A"/>
    <w:rsid w:val="003934E2"/>
    <w:rsid w:val="00413046"/>
    <w:rsid w:val="00430C68"/>
    <w:rsid w:val="00445ECB"/>
    <w:rsid w:val="0045161A"/>
    <w:rsid w:val="005D3A8D"/>
    <w:rsid w:val="005E101E"/>
    <w:rsid w:val="00605222"/>
    <w:rsid w:val="00781E6E"/>
    <w:rsid w:val="00795F77"/>
    <w:rsid w:val="008270C4"/>
    <w:rsid w:val="00874E3E"/>
    <w:rsid w:val="008D7EEB"/>
    <w:rsid w:val="009328D0"/>
    <w:rsid w:val="009F4A32"/>
    <w:rsid w:val="00A0583B"/>
    <w:rsid w:val="00A15868"/>
    <w:rsid w:val="00AD585A"/>
    <w:rsid w:val="00AE1231"/>
    <w:rsid w:val="00B51B10"/>
    <w:rsid w:val="00BC4916"/>
    <w:rsid w:val="00CA79D6"/>
    <w:rsid w:val="00D74632"/>
    <w:rsid w:val="00EE1E59"/>
    <w:rsid w:val="00F71F8B"/>
    <w:rsid w:val="00F775C2"/>
    <w:rsid w:val="00F963D3"/>
    <w:rsid w:val="00F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5AD03"/>
  <w15:chartTrackingRefBased/>
  <w15:docId w15:val="{9E68F211-4C84-834E-AC2A-033C604D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2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2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231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231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231"/>
    <w:rPr>
      <w:rFonts w:eastAsiaTheme="majorEastAsia" w:cstheme="majorBidi"/>
      <w:color w:val="0F4761" w:themeColor="accent1" w:themeShade="BF"/>
      <w:lang w:val="pt-B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231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231"/>
    <w:rPr>
      <w:rFonts w:eastAsiaTheme="majorEastAsia" w:cstheme="majorBidi"/>
      <w:color w:val="595959" w:themeColor="text1" w:themeTint="A6"/>
      <w:lang w:val="pt-B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231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231"/>
    <w:rPr>
      <w:rFonts w:eastAsiaTheme="majorEastAsia" w:cstheme="majorBidi"/>
      <w:color w:val="272727" w:themeColor="text1" w:themeTint="D8"/>
      <w:lang w:val="pt-BR"/>
    </w:rPr>
  </w:style>
  <w:style w:type="paragraph" w:styleId="Title">
    <w:name w:val="Title"/>
    <w:basedOn w:val="Normal"/>
    <w:next w:val="Normal"/>
    <w:link w:val="TitleChar"/>
    <w:uiPriority w:val="10"/>
    <w:qFormat/>
    <w:rsid w:val="00AE1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231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231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Quote">
    <w:name w:val="Quote"/>
    <w:basedOn w:val="Normal"/>
    <w:next w:val="Normal"/>
    <w:link w:val="QuoteChar"/>
    <w:uiPriority w:val="29"/>
    <w:qFormat/>
    <w:rsid w:val="00AE1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231"/>
    <w:rPr>
      <w:i/>
      <w:iCs/>
      <w:color w:val="404040" w:themeColor="text1" w:themeTint="BF"/>
      <w:lang w:val="pt-BR"/>
    </w:rPr>
  </w:style>
  <w:style w:type="paragraph" w:styleId="ListParagraph">
    <w:name w:val="List Paragraph"/>
    <w:basedOn w:val="Normal"/>
    <w:uiPriority w:val="34"/>
    <w:qFormat/>
    <w:rsid w:val="00AE1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231"/>
    <w:rPr>
      <w:i/>
      <w:iCs/>
      <w:color w:val="0F4761" w:themeColor="accent1" w:themeShade="BF"/>
      <w:lang w:val="pt-BR"/>
    </w:rPr>
  </w:style>
  <w:style w:type="character" w:styleId="IntenseReference">
    <w:name w:val="Intense Reference"/>
    <w:basedOn w:val="DefaultParagraphFont"/>
    <w:uiPriority w:val="32"/>
    <w:qFormat/>
    <w:rsid w:val="00AE12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8B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F71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8B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1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7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citgroup25@gmail.com</dc:creator>
  <cp:keywords/>
  <dc:description/>
  <cp:lastModifiedBy>citgroup25@gmail.com</cp:lastModifiedBy>
  <cp:revision>2</cp:revision>
  <dcterms:created xsi:type="dcterms:W3CDTF">2025-02-09T12:42:00Z</dcterms:created>
  <dcterms:modified xsi:type="dcterms:W3CDTF">2025-02-09T12:42:00Z</dcterms:modified>
</cp:coreProperties>
</file>